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3A1C" w14:textId="77777777" w:rsidR="00DC6407" w:rsidRDefault="00DC6407">
      <w:pPr>
        <w:jc w:val="center"/>
        <w:rPr>
          <w:sz w:val="18"/>
          <w:szCs w:val="18"/>
        </w:rPr>
      </w:pPr>
    </w:p>
    <w:p w14:paraId="41A0170B" w14:textId="77777777" w:rsidR="00DC6407" w:rsidRDefault="00DC6407">
      <w:pPr>
        <w:jc w:val="center"/>
        <w:rPr>
          <w:sz w:val="18"/>
          <w:szCs w:val="18"/>
        </w:rPr>
      </w:pPr>
    </w:p>
    <w:p w14:paraId="35A0D6CA" w14:textId="77777777" w:rsidR="00DC6407" w:rsidRDefault="00DC6407">
      <w:pPr>
        <w:jc w:val="center"/>
        <w:rPr>
          <w:sz w:val="18"/>
          <w:szCs w:val="18"/>
        </w:rPr>
      </w:pPr>
    </w:p>
    <w:p w14:paraId="765CDC65" w14:textId="77777777" w:rsidR="00DC6407" w:rsidRDefault="00DC6407">
      <w:pPr>
        <w:jc w:val="center"/>
        <w:rPr>
          <w:sz w:val="18"/>
          <w:szCs w:val="18"/>
        </w:rPr>
      </w:pPr>
    </w:p>
    <w:p w14:paraId="638006CD" w14:textId="77777777" w:rsidR="00707A7D" w:rsidRDefault="00707A7D" w:rsidP="00707A7D">
      <w:pPr>
        <w:jc w:val="center"/>
        <w:rPr>
          <w:b/>
        </w:rPr>
      </w:pPr>
      <w:r>
        <w:rPr>
          <w:b/>
        </w:rPr>
        <w:t>PAPER TITLE (12 pt, bold, Time New Roman)</w:t>
      </w:r>
    </w:p>
    <w:p w14:paraId="4191C6E8" w14:textId="77777777" w:rsidR="00DC6407" w:rsidRDefault="00DC6407">
      <w:pPr>
        <w:jc w:val="center"/>
        <w:rPr>
          <w:b/>
        </w:rPr>
      </w:pPr>
      <w:r>
        <w:rPr>
          <w:b/>
        </w:rPr>
        <w:t>NASLOV RADA (12 pt, bold, Times New Roman)</w:t>
      </w:r>
    </w:p>
    <w:p w14:paraId="1088835B" w14:textId="77777777" w:rsidR="00707A7D" w:rsidRDefault="00707A7D">
      <w:pPr>
        <w:jc w:val="center"/>
        <w:rPr>
          <w:sz w:val="20"/>
          <w:szCs w:val="20"/>
        </w:rPr>
      </w:pPr>
    </w:p>
    <w:p w14:paraId="60240210" w14:textId="77777777" w:rsidR="00DC6407" w:rsidRDefault="00DC6407">
      <w:pPr>
        <w:jc w:val="center"/>
        <w:rPr>
          <w:sz w:val="20"/>
          <w:szCs w:val="20"/>
        </w:rPr>
      </w:pPr>
      <w:r>
        <w:rPr>
          <w:sz w:val="20"/>
          <w:szCs w:val="20"/>
        </w:rPr>
        <w:t>Autor 1, Autor 2,… (10 pt)</w:t>
      </w:r>
    </w:p>
    <w:p w14:paraId="60700F01" w14:textId="77777777" w:rsidR="00DC6407" w:rsidRDefault="00DC6407">
      <w:pPr>
        <w:jc w:val="center"/>
        <w:rPr>
          <w:sz w:val="18"/>
          <w:szCs w:val="18"/>
        </w:rPr>
      </w:pPr>
      <w:r>
        <w:rPr>
          <w:sz w:val="18"/>
          <w:szCs w:val="18"/>
        </w:rPr>
        <w:t>Naziv institucije, Adresa, e-mail (9 pt)</w:t>
      </w:r>
    </w:p>
    <w:p w14:paraId="45FC887B" w14:textId="77777777" w:rsidR="00DC6407" w:rsidRDefault="00DC6407">
      <w:pPr>
        <w:rPr>
          <w:sz w:val="18"/>
          <w:szCs w:val="18"/>
        </w:rPr>
      </w:pPr>
    </w:p>
    <w:p w14:paraId="720D0179" w14:textId="7D698367" w:rsidR="00EF3B92" w:rsidRDefault="00EF3B92" w:rsidP="00EF3B9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Radovi koji će biti napisani na bosanksom jeziku, moraju sadržavati naslov i sažetak na engleskom jaziku.</w:t>
      </w:r>
    </w:p>
    <w:p w14:paraId="040CBED7" w14:textId="77777777" w:rsidR="00DC6407" w:rsidRDefault="00DC6407">
      <w:pPr>
        <w:rPr>
          <w:sz w:val="18"/>
          <w:szCs w:val="18"/>
        </w:rPr>
      </w:pPr>
    </w:p>
    <w:p w14:paraId="7801DDA6" w14:textId="77777777" w:rsidR="00DC6407" w:rsidRDefault="00DC6407">
      <w:pPr>
        <w:rPr>
          <w:sz w:val="18"/>
          <w:szCs w:val="18"/>
        </w:rPr>
      </w:pPr>
    </w:p>
    <w:p w14:paraId="7AA11533" w14:textId="77777777" w:rsidR="000C0485" w:rsidRPr="000C0485" w:rsidRDefault="000C0485" w:rsidP="000C0485">
      <w:pPr>
        <w:rPr>
          <w:b/>
          <w:sz w:val="20"/>
          <w:szCs w:val="20"/>
        </w:rPr>
      </w:pPr>
      <w:r w:rsidRPr="000C0485">
        <w:rPr>
          <w:b/>
          <w:sz w:val="20"/>
          <w:szCs w:val="20"/>
        </w:rPr>
        <w:t xml:space="preserve">Keywords: (10 pt, Bold) </w:t>
      </w:r>
    </w:p>
    <w:p w14:paraId="10B734F3" w14:textId="77777777" w:rsidR="000C0485" w:rsidRPr="000C0485" w:rsidRDefault="000C0485" w:rsidP="000C0485">
      <w:pPr>
        <w:rPr>
          <w:sz w:val="18"/>
          <w:szCs w:val="18"/>
        </w:rPr>
      </w:pPr>
    </w:p>
    <w:p w14:paraId="5F7705A6" w14:textId="77777777" w:rsidR="000C0485" w:rsidRPr="000C0485" w:rsidRDefault="000C0485" w:rsidP="000C0485">
      <w:pPr>
        <w:rPr>
          <w:b/>
          <w:i/>
          <w:sz w:val="20"/>
          <w:szCs w:val="20"/>
        </w:rPr>
      </w:pPr>
      <w:r w:rsidRPr="000C0485">
        <w:rPr>
          <w:b/>
          <w:i/>
          <w:sz w:val="20"/>
          <w:szCs w:val="20"/>
        </w:rPr>
        <w:t>ABSTRACT: (10 pt, Bold, Italic)</w:t>
      </w:r>
    </w:p>
    <w:p w14:paraId="7420940F" w14:textId="77777777" w:rsidR="000C0485" w:rsidRPr="000C0485" w:rsidRDefault="000C0485" w:rsidP="000C0485">
      <w:pPr>
        <w:rPr>
          <w:sz w:val="18"/>
          <w:szCs w:val="18"/>
        </w:rPr>
      </w:pPr>
    </w:p>
    <w:p w14:paraId="567256FD" w14:textId="77777777" w:rsidR="000C0485" w:rsidRPr="000C0485" w:rsidRDefault="000C0485" w:rsidP="000C0485">
      <w:pPr>
        <w:jc w:val="both"/>
        <w:rPr>
          <w:i/>
          <w:sz w:val="18"/>
          <w:szCs w:val="18"/>
        </w:rPr>
      </w:pPr>
      <w:r w:rsidRPr="000C0485">
        <w:rPr>
          <w:i/>
          <w:sz w:val="18"/>
          <w:szCs w:val="18"/>
        </w:rPr>
        <w:t>Abstract text has to be written by Times New Roman, italic font, 9 pt. The paper should be written on A4 format in Microsoft Word, and the paper margins are: left and right 4 cm, top and bottom 4,6 cm.Header and footer are to be set on  4,6 cm from the top and bottom of paper.</w:t>
      </w:r>
    </w:p>
    <w:p w14:paraId="7B800352" w14:textId="77777777" w:rsidR="000C0485" w:rsidRDefault="000C0485">
      <w:pPr>
        <w:rPr>
          <w:b/>
          <w:sz w:val="20"/>
          <w:szCs w:val="20"/>
        </w:rPr>
      </w:pPr>
    </w:p>
    <w:p w14:paraId="790C51B4" w14:textId="77777777" w:rsidR="000C0485" w:rsidRDefault="000C0485">
      <w:pPr>
        <w:rPr>
          <w:b/>
          <w:sz w:val="20"/>
          <w:szCs w:val="20"/>
        </w:rPr>
      </w:pPr>
    </w:p>
    <w:p w14:paraId="68A75C67" w14:textId="77777777" w:rsidR="00DC6407" w:rsidRDefault="00DC6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Ključne riječi: (10 pt, Bold)</w:t>
      </w:r>
    </w:p>
    <w:p w14:paraId="7790B88D" w14:textId="77777777" w:rsidR="00DC6407" w:rsidRDefault="00DC6407">
      <w:pPr>
        <w:rPr>
          <w:sz w:val="18"/>
          <w:szCs w:val="18"/>
        </w:rPr>
      </w:pPr>
    </w:p>
    <w:p w14:paraId="0604F0F6" w14:textId="77777777" w:rsidR="00DC6407" w:rsidRDefault="00DC640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SAŽETAK: (10 pt, Bold, Italic)</w:t>
      </w:r>
    </w:p>
    <w:p w14:paraId="069CCB09" w14:textId="77777777" w:rsidR="00DC6407" w:rsidRDefault="00DC6407">
      <w:pPr>
        <w:rPr>
          <w:sz w:val="18"/>
          <w:szCs w:val="18"/>
        </w:rPr>
      </w:pPr>
    </w:p>
    <w:p w14:paraId="4825DE8D" w14:textId="77777777" w:rsidR="00DC6407" w:rsidRDefault="00DC64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Tekst sažetka se piše veličinom slova 9 pt. Italic u fontu Times New Roman. Rad se piše na formatu A4 u programu Microsoft Word, margine lista su : lijeva i desna 4 cm, gornja i donja margina 4,6 cm.Položaj zaglavlja i podnožja je na 4,6 cm od vrha odnosno dna lista.</w:t>
      </w:r>
    </w:p>
    <w:p w14:paraId="6FD7AF98" w14:textId="77777777" w:rsidR="00DC6407" w:rsidRDefault="00DC6407">
      <w:pPr>
        <w:rPr>
          <w:sz w:val="18"/>
          <w:szCs w:val="18"/>
        </w:rPr>
      </w:pPr>
    </w:p>
    <w:p w14:paraId="40785B65" w14:textId="77777777" w:rsidR="00DC6407" w:rsidRDefault="00DC6407">
      <w:pPr>
        <w:rPr>
          <w:sz w:val="18"/>
          <w:szCs w:val="18"/>
        </w:rPr>
      </w:pPr>
    </w:p>
    <w:p w14:paraId="64571139" w14:textId="77777777" w:rsidR="00DC6407" w:rsidRDefault="00DC6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UVOD (10 pt, Bold)</w:t>
      </w:r>
    </w:p>
    <w:p w14:paraId="7B3CA83F" w14:textId="77777777" w:rsidR="00DC6407" w:rsidRDefault="00DC6407">
      <w:pPr>
        <w:rPr>
          <w:sz w:val="18"/>
          <w:szCs w:val="18"/>
        </w:rPr>
      </w:pPr>
    </w:p>
    <w:p w14:paraId="610F7258" w14:textId="77777777" w:rsidR="00DC6407" w:rsidRDefault="00DC6407">
      <w:pPr>
        <w:jc w:val="both"/>
        <w:rPr>
          <w:sz w:val="18"/>
          <w:szCs w:val="18"/>
        </w:rPr>
      </w:pPr>
      <w:r>
        <w:rPr>
          <w:sz w:val="18"/>
          <w:szCs w:val="18"/>
        </w:rPr>
        <w:t>Naslovi poglavlja pišu se velikim slovima sa veličinom fonta 10 pt. bold. Poglavlja se numerišu kako je gore prikazano. Tekst poglavlja piše se sa veličinom fonta 9 pt u fontu Times New Roman.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Razmaci između teksta i naslova su jedan red veličine fonta 9 pt.</w:t>
      </w:r>
    </w:p>
    <w:p w14:paraId="28A284BE" w14:textId="77777777" w:rsidR="00DC6407" w:rsidRDefault="00DC6407">
      <w:pPr>
        <w:jc w:val="both"/>
        <w:rPr>
          <w:sz w:val="18"/>
          <w:szCs w:val="18"/>
        </w:rPr>
      </w:pPr>
    </w:p>
    <w:p w14:paraId="7DCB40A4" w14:textId="77777777" w:rsidR="00DC6407" w:rsidRDefault="00DC6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OSTALA POGLAVLJA (10 pt, Bold)</w:t>
      </w:r>
    </w:p>
    <w:p w14:paraId="797BC8B0" w14:textId="77777777" w:rsidR="00DC6407" w:rsidRDefault="00DC6407">
      <w:pPr>
        <w:rPr>
          <w:sz w:val="18"/>
          <w:szCs w:val="18"/>
        </w:rPr>
      </w:pPr>
    </w:p>
    <w:p w14:paraId="1CCF048C" w14:textId="77777777" w:rsidR="00DC6407" w:rsidRPr="00364AD5" w:rsidRDefault="00DC6407">
      <w:pPr>
        <w:jc w:val="both"/>
        <w:rPr>
          <w:b/>
          <w:sz w:val="18"/>
          <w:szCs w:val="18"/>
        </w:rPr>
      </w:pPr>
      <w:r w:rsidRPr="00364AD5">
        <w:rPr>
          <w:b/>
          <w:sz w:val="18"/>
          <w:szCs w:val="18"/>
        </w:rPr>
        <w:t xml:space="preserve">Tekst rada piše se veličinom fonta 9 pt, Times New Roman. Naslovi poglavlja pišu se velikim slovima, veličinom fonta 10 pt, bold,  Times New Roman. Broj stranica je ograničen na 4 ili 6 stranica. Molimo Vas da se pridržavate toga inače ćemo Vam morati vratiti rad na doradu. </w:t>
      </w:r>
    </w:p>
    <w:p w14:paraId="4CEE2508" w14:textId="77777777" w:rsidR="00DC6407" w:rsidRDefault="00DC6407">
      <w:pPr>
        <w:jc w:val="both"/>
        <w:rPr>
          <w:sz w:val="18"/>
          <w:szCs w:val="18"/>
        </w:rPr>
      </w:pPr>
      <w:r>
        <w:rPr>
          <w:sz w:val="18"/>
          <w:szCs w:val="18"/>
        </w:rPr>
        <w:t>Ukoliko poglavlje ima dijelove onda se ona pišu kako je prikazano u slijedećem redu:</w:t>
      </w:r>
    </w:p>
    <w:p w14:paraId="670F8A42" w14:textId="77777777" w:rsidR="00DC6407" w:rsidRDefault="00DC6407">
      <w:pPr>
        <w:jc w:val="both"/>
        <w:rPr>
          <w:sz w:val="18"/>
          <w:szCs w:val="18"/>
        </w:rPr>
      </w:pPr>
    </w:p>
    <w:p w14:paraId="5A37E476" w14:textId="77777777" w:rsidR="00DC6407" w:rsidRDefault="00DC64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Naslov dijela poglavlja (10 pt, Bold)</w:t>
      </w:r>
    </w:p>
    <w:p w14:paraId="2D445E95" w14:textId="77777777" w:rsidR="00DC6407" w:rsidRDefault="00DC6407">
      <w:pPr>
        <w:rPr>
          <w:sz w:val="18"/>
          <w:szCs w:val="18"/>
        </w:rPr>
      </w:pPr>
    </w:p>
    <w:p w14:paraId="32ED3A32" w14:textId="77777777" w:rsidR="00DC6407" w:rsidRDefault="00DC64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Slike u radu trebaju biti centrirane na sredinu stranice. Tekst na slikama treba biti veličine 9 pt u fontu Times New Roman. Slike se numerišu brojevima i naziv slike se piše ispod slike na sredini stranice kako je prikazano na primjeru. </w:t>
      </w:r>
    </w:p>
    <w:p w14:paraId="51DE4F41" w14:textId="77777777" w:rsidR="00DC6407" w:rsidRDefault="00DC6407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Ukoliko u radu imate tabele onda je tekst u tabeli također veličine 9 pt u fontu Times New Roman. Tabele također trebaju biti numerisane i naziv tabele se piše iznad tabele kako je prikazano na primjeru.</w:t>
      </w:r>
    </w:p>
    <w:p w14:paraId="58934834" w14:textId="77777777" w:rsidR="00DC6407" w:rsidRDefault="00DC6407">
      <w:pPr>
        <w:rPr>
          <w:sz w:val="18"/>
          <w:szCs w:val="18"/>
        </w:rPr>
      </w:pPr>
    </w:p>
    <w:p w14:paraId="2545D9B2" w14:textId="6921EDF5" w:rsidR="00DC6407" w:rsidRDefault="00FD2B38" w:rsidP="00C7634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A15E716" wp14:editId="4F1EBC12">
            <wp:extent cx="1628775" cy="1219200"/>
            <wp:effectExtent l="0" t="0" r="0" b="0"/>
            <wp:docPr id="1" name="Picture 1" descr="prodotti-30326-rel27c719cf-2ac0-404b-8658-8111fe09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otti-30326-rel27c719cf-2ac0-404b-8658-8111fe0926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3D3C" w14:textId="77777777" w:rsidR="00DC6407" w:rsidRDefault="00DC6407">
      <w:pPr>
        <w:rPr>
          <w:sz w:val="18"/>
          <w:szCs w:val="18"/>
        </w:rPr>
      </w:pPr>
    </w:p>
    <w:p w14:paraId="0DE2E9C9" w14:textId="77777777" w:rsidR="00DC6407" w:rsidRDefault="00DC6407">
      <w:pPr>
        <w:jc w:val="center"/>
        <w:rPr>
          <w:sz w:val="18"/>
          <w:szCs w:val="18"/>
        </w:rPr>
      </w:pPr>
      <w:r>
        <w:rPr>
          <w:sz w:val="18"/>
          <w:szCs w:val="18"/>
        </w:rPr>
        <w:t>Slika 1: Naziv slike (9 pt)</w:t>
      </w:r>
    </w:p>
    <w:p w14:paraId="552F8655" w14:textId="77777777" w:rsidR="00DC6407" w:rsidRDefault="00DC6407">
      <w:pPr>
        <w:jc w:val="center"/>
        <w:rPr>
          <w:sz w:val="18"/>
          <w:szCs w:val="18"/>
        </w:rPr>
      </w:pPr>
    </w:p>
    <w:p w14:paraId="1B413B34" w14:textId="77777777" w:rsidR="00DC6407" w:rsidRDefault="00DC6407">
      <w:pPr>
        <w:rPr>
          <w:sz w:val="18"/>
          <w:szCs w:val="18"/>
        </w:rPr>
      </w:pPr>
      <w:r>
        <w:rPr>
          <w:sz w:val="18"/>
          <w:szCs w:val="18"/>
        </w:rPr>
        <w:t>Tabela 1: Naziv tabele (9 pt)</w:t>
      </w:r>
    </w:p>
    <w:p w14:paraId="308908F1" w14:textId="77777777" w:rsidR="00DC6407" w:rsidRDefault="00DC6407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558"/>
        <w:gridCol w:w="1554"/>
      </w:tblGrid>
      <w:tr w:rsidR="00DC6407" w14:paraId="0994823C" w14:textId="77777777">
        <w:trPr>
          <w:trHeight w:val="406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5" w:color="000000" w:fill="FFFFFF"/>
            <w:vAlign w:val="center"/>
          </w:tcPr>
          <w:p w14:paraId="1428D13B" w14:textId="77777777" w:rsidR="00DC6407" w:rsidRDefault="00DC6407">
            <w:pPr>
              <w:pStyle w:val="Heading1"/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Veliki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proizvodi</w:t>
            </w:r>
            <w:proofErr w:type="spellEnd"/>
          </w:p>
        </w:tc>
        <w:tc>
          <w:tcPr>
            <w:tcW w:w="1558" w:type="dxa"/>
            <w:tcBorders>
              <w:top w:val="double" w:sz="4" w:space="0" w:color="auto"/>
              <w:bottom w:val="nil"/>
            </w:tcBorders>
            <w:shd w:val="pct5" w:color="000000" w:fill="FFFFFF"/>
            <w:vAlign w:val="center"/>
          </w:tcPr>
          <w:p w14:paraId="7CEF8970" w14:textId="77777777" w:rsidR="00DC6407" w:rsidRDefault="00DC6407">
            <w:pPr>
              <w:pStyle w:val="Heading1"/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</w:rPr>
              <w:t>Srednji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proizvodi</w:t>
            </w:r>
            <w:proofErr w:type="spellEnd"/>
          </w:p>
        </w:tc>
        <w:tc>
          <w:tcPr>
            <w:tcW w:w="155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000000" w:fill="FFFFFF"/>
            <w:vAlign w:val="center"/>
          </w:tcPr>
          <w:p w14:paraId="0C78990F" w14:textId="77777777" w:rsidR="00DC6407" w:rsidRDefault="00DC6407">
            <w:pPr>
              <w:pStyle w:val="Heading1"/>
              <w:rPr>
                <w:sz w:val="18"/>
                <w:szCs w:val="18"/>
                <w:lang w:val="hr-H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  <w:szCs w:val="18"/>
                  </w:rPr>
                  <w:t>Mali</w:t>
                </w:r>
              </w:smartTag>
            </w:smartTag>
            <w:r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proizvodi</w:t>
            </w:r>
            <w:proofErr w:type="spellEnd"/>
          </w:p>
        </w:tc>
      </w:tr>
      <w:tr w:rsidR="00DC6407" w14:paraId="69A7B224" w14:textId="77777777">
        <w:trPr>
          <w:trHeight w:val="196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</w:tcBorders>
          </w:tcPr>
          <w:p w14:paraId="2154EA9A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5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14:paraId="51B8CF44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</w:t>
            </w:r>
          </w:p>
        </w:tc>
        <w:tc>
          <w:tcPr>
            <w:tcW w:w="1554" w:type="dxa"/>
            <w:tcBorders>
              <w:top w:val="double" w:sz="4" w:space="0" w:color="auto"/>
              <w:right w:val="double" w:sz="4" w:space="0" w:color="auto"/>
            </w:tcBorders>
          </w:tcPr>
          <w:p w14:paraId="39F43BD2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</w:t>
            </w:r>
          </w:p>
        </w:tc>
      </w:tr>
      <w:tr w:rsidR="00DC6407" w14:paraId="7FF4FFD6" w14:textId="77777777">
        <w:trPr>
          <w:trHeight w:val="196"/>
          <w:jc w:val="center"/>
        </w:trPr>
        <w:tc>
          <w:tcPr>
            <w:tcW w:w="1446" w:type="dxa"/>
            <w:tcBorders>
              <w:left w:val="double" w:sz="4" w:space="0" w:color="auto"/>
            </w:tcBorders>
          </w:tcPr>
          <w:p w14:paraId="6169FA86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100</w:t>
            </w:r>
          </w:p>
        </w:tc>
        <w:tc>
          <w:tcPr>
            <w:tcW w:w="1558" w:type="dxa"/>
          </w:tcPr>
          <w:p w14:paraId="39BCD2A7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 200</w:t>
            </w: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BEA20B2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100 - 500</w:t>
            </w:r>
          </w:p>
        </w:tc>
      </w:tr>
      <w:tr w:rsidR="00DC6407" w14:paraId="62F43E43" w14:textId="77777777">
        <w:trPr>
          <w:trHeight w:val="196"/>
          <w:jc w:val="center"/>
        </w:trPr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</w:tcPr>
          <w:p w14:paraId="7507B744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bottom w:val="double" w:sz="4" w:space="0" w:color="auto"/>
            </w:tcBorders>
          </w:tcPr>
          <w:p w14:paraId="440E95BA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– 500</w:t>
            </w:r>
          </w:p>
        </w:tc>
        <w:tc>
          <w:tcPr>
            <w:tcW w:w="1554" w:type="dxa"/>
            <w:tcBorders>
              <w:bottom w:val="double" w:sz="4" w:space="0" w:color="auto"/>
              <w:right w:val="double" w:sz="4" w:space="0" w:color="auto"/>
            </w:tcBorders>
          </w:tcPr>
          <w:p w14:paraId="7E92DB4E" w14:textId="77777777" w:rsidR="00DC6407" w:rsidRDefault="00DC6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500 - 5000</w:t>
            </w:r>
          </w:p>
        </w:tc>
      </w:tr>
    </w:tbl>
    <w:p w14:paraId="4F058527" w14:textId="77777777" w:rsidR="00DC6407" w:rsidRDefault="00DC6407">
      <w:pPr>
        <w:rPr>
          <w:sz w:val="18"/>
          <w:szCs w:val="18"/>
        </w:rPr>
      </w:pPr>
    </w:p>
    <w:p w14:paraId="21D209D4" w14:textId="77777777" w:rsidR="00DC6407" w:rsidRDefault="00DC6407">
      <w:pPr>
        <w:rPr>
          <w:sz w:val="18"/>
          <w:szCs w:val="18"/>
        </w:rPr>
      </w:pPr>
      <w:r>
        <w:rPr>
          <w:sz w:val="18"/>
          <w:szCs w:val="18"/>
        </w:rPr>
        <w:t>Ako u radu imaju formule onda se one pišu na sredini stranice i numerišu se kao u primjeru. Veličina formule je 9 pt, font Times New Roman.</w:t>
      </w:r>
    </w:p>
    <w:p w14:paraId="11CFC9A2" w14:textId="77777777" w:rsidR="00DC6407" w:rsidRDefault="00DC6407">
      <w:pPr>
        <w:rPr>
          <w:sz w:val="18"/>
          <w:szCs w:val="18"/>
        </w:rPr>
      </w:pPr>
    </w:p>
    <w:p w14:paraId="6B77077E" w14:textId="3FC83F68" w:rsidR="00DC6407" w:rsidRDefault="00DC6407" w:rsidP="0096329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18"/>
              </w:rPr>
            </m:ctrlPr>
          </m:sSubPr>
          <m:e>
            <m:r>
              <w:rPr>
                <w:rFonts w:ascii="Cambria Math"/>
                <w:sz w:val="20"/>
                <w:szCs w:val="18"/>
              </w:rPr>
              <m:t>x</m:t>
            </m:r>
          </m:e>
          <m:sub>
            <m:r>
              <w:rPr>
                <w:rFonts w:ascii="Cambria Math"/>
                <w:sz w:val="20"/>
                <w:szCs w:val="18"/>
              </w:rPr>
              <m:t>1,2</m:t>
            </m:r>
          </m:sub>
        </m:sSub>
        <m:r>
          <w:rPr>
            <w:rFonts w:ascii="Cambria Math"/>
            <w:sz w:val="20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/>
                <w:sz w:val="20"/>
                <w:szCs w:val="18"/>
              </w:rPr>
              <m:t>-</m:t>
            </m:r>
            <m:r>
              <w:rPr>
                <w:rFonts w:ascii="Cambria Math"/>
                <w:sz w:val="20"/>
                <w:szCs w:val="18"/>
              </w:rPr>
              <m:t>b</m:t>
            </m:r>
            <m:r>
              <w:rPr>
                <w:rFonts w:ascii="Cambria Math"/>
                <w:sz w:val="20"/>
                <w:szCs w:val="1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1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sSupPr>
                  <m:e>
                    <m:r>
                      <w:rPr>
                        <w:rFonts w:ascii="Cambria Math"/>
                        <w:sz w:val="20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0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0"/>
                    <w:szCs w:val="18"/>
                  </w:rPr>
                  <m:t>-</m:t>
                </m:r>
                <m:r>
                  <w:rPr>
                    <w:rFonts w:ascii="Cambria Math"/>
                    <w:sz w:val="20"/>
                    <w:szCs w:val="18"/>
                  </w:rPr>
                  <m:t>4ac</m:t>
                </m:r>
              </m:e>
            </m:rad>
          </m:num>
          <m:den>
            <m:r>
              <w:rPr>
                <w:rFonts w:ascii="Cambria Math"/>
                <w:sz w:val="20"/>
                <w:szCs w:val="18"/>
              </w:rPr>
              <m:t>2a</m:t>
            </m:r>
          </m:den>
        </m:f>
      </m:oMath>
      <w:r>
        <w:rPr>
          <w:i/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(1)</w:t>
      </w:r>
    </w:p>
    <w:p w14:paraId="50675D17" w14:textId="77777777" w:rsidR="00DC6407" w:rsidRDefault="00DC6407">
      <w:pPr>
        <w:rPr>
          <w:sz w:val="18"/>
          <w:szCs w:val="18"/>
        </w:rPr>
      </w:pPr>
    </w:p>
    <w:p w14:paraId="286B1FFC" w14:textId="77777777" w:rsidR="00DC6407" w:rsidRDefault="00DC6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ZAKLJUČAK (10 pt, Bold)</w:t>
      </w:r>
    </w:p>
    <w:p w14:paraId="30B6DE37" w14:textId="77777777" w:rsidR="00DC6407" w:rsidRDefault="00DC6407">
      <w:pPr>
        <w:rPr>
          <w:b/>
          <w:sz w:val="18"/>
          <w:szCs w:val="18"/>
        </w:rPr>
      </w:pPr>
    </w:p>
    <w:p w14:paraId="7277AB62" w14:textId="77777777" w:rsidR="00DC6407" w:rsidRDefault="00DC6407">
      <w:pPr>
        <w:jc w:val="both"/>
        <w:rPr>
          <w:sz w:val="18"/>
          <w:szCs w:val="18"/>
        </w:rPr>
      </w:pPr>
      <w:r>
        <w:rPr>
          <w:sz w:val="18"/>
          <w:szCs w:val="18"/>
        </w:rPr>
        <w:t>Molimo da se pri pisanju rada pridržavate uputa za pisanje inače ćemo Vam morati vratiti rad ili rad neće biti uvršten u program konferencije.</w:t>
      </w:r>
    </w:p>
    <w:p w14:paraId="73F6D2C6" w14:textId="77777777" w:rsidR="007B15E1" w:rsidRDefault="007B15E1">
      <w:pPr>
        <w:jc w:val="both"/>
        <w:rPr>
          <w:sz w:val="18"/>
          <w:szCs w:val="18"/>
        </w:rPr>
      </w:pPr>
    </w:p>
    <w:p w14:paraId="5F00DFA7" w14:textId="59DEA578" w:rsidR="00965F27" w:rsidRDefault="00965F27" w:rsidP="00965F27">
      <w:pPr>
        <w:jc w:val="both"/>
        <w:rPr>
          <w:sz w:val="18"/>
          <w:szCs w:val="18"/>
        </w:rPr>
      </w:pPr>
      <w:r>
        <w:rPr>
          <w:sz w:val="18"/>
          <w:szCs w:val="18"/>
        </w:rPr>
        <w:t>Molimo da nam rad pošaljete najkasnije do 0</w:t>
      </w:r>
      <w:r w:rsidR="002C2779">
        <w:rPr>
          <w:sz w:val="18"/>
          <w:szCs w:val="18"/>
        </w:rPr>
        <w:t>5</w:t>
      </w:r>
      <w:r>
        <w:rPr>
          <w:sz w:val="18"/>
          <w:szCs w:val="18"/>
        </w:rPr>
        <w:t>. jula 201</w:t>
      </w:r>
      <w:r w:rsidR="002C2779">
        <w:rPr>
          <w:sz w:val="18"/>
          <w:szCs w:val="18"/>
        </w:rPr>
        <w:t>9</w:t>
      </w:r>
      <w:r>
        <w:rPr>
          <w:sz w:val="18"/>
          <w:szCs w:val="18"/>
        </w:rPr>
        <w:t xml:space="preserve">. godine u elektronskoj formi na e-mail adresu: </w:t>
      </w:r>
      <w:hyperlink r:id="rId8" w:history="1">
        <w:r w:rsidRPr="00414FD8">
          <w:rPr>
            <w:rStyle w:val="Hyperlink"/>
            <w:sz w:val="18"/>
            <w:szCs w:val="18"/>
          </w:rPr>
          <w:t>tfb.rim@gmail.com</w:t>
        </w:r>
      </w:hyperlink>
      <w:r>
        <w:rPr>
          <w:sz w:val="18"/>
          <w:szCs w:val="18"/>
        </w:rPr>
        <w:t xml:space="preserve">. </w:t>
      </w:r>
    </w:p>
    <w:p w14:paraId="3F90EEE5" w14:textId="77777777" w:rsidR="007B15E1" w:rsidRDefault="007B15E1">
      <w:pPr>
        <w:jc w:val="both"/>
        <w:rPr>
          <w:sz w:val="18"/>
          <w:szCs w:val="18"/>
        </w:rPr>
      </w:pPr>
    </w:p>
    <w:p w14:paraId="3629B03E" w14:textId="77777777" w:rsidR="00DC6407" w:rsidRPr="00B13C70" w:rsidRDefault="00364AD5">
      <w:pPr>
        <w:rPr>
          <w:b/>
          <w:sz w:val="18"/>
          <w:szCs w:val="18"/>
        </w:rPr>
      </w:pPr>
      <w:r>
        <w:rPr>
          <w:b/>
          <w:sz w:val="18"/>
          <w:szCs w:val="18"/>
        </w:rPr>
        <w:t>Rad može biti napisan na bosanskom ili engleskom jeziku.</w:t>
      </w:r>
    </w:p>
    <w:p w14:paraId="785B0752" w14:textId="77777777" w:rsidR="00857B8C" w:rsidRDefault="00857B8C">
      <w:pPr>
        <w:rPr>
          <w:sz w:val="18"/>
          <w:szCs w:val="18"/>
        </w:rPr>
      </w:pPr>
    </w:p>
    <w:p w14:paraId="5734DBF5" w14:textId="77777777" w:rsidR="00965F27" w:rsidRPr="00965F27" w:rsidRDefault="00965F27" w:rsidP="00965F27">
      <w:pPr>
        <w:autoSpaceDE w:val="0"/>
        <w:autoSpaceDN w:val="0"/>
        <w:adjustRightInd w:val="0"/>
        <w:rPr>
          <w:b/>
          <w:sz w:val="18"/>
          <w:szCs w:val="18"/>
          <w:lang w:val="bs-Latn-BA" w:eastAsia="bs-Latn-BA"/>
        </w:rPr>
      </w:pPr>
      <w:r w:rsidRPr="00965F27">
        <w:rPr>
          <w:b/>
          <w:bCs/>
          <w:sz w:val="18"/>
          <w:szCs w:val="18"/>
          <w:lang w:val="bs-Latn-BA" w:eastAsia="bs-Latn-BA"/>
        </w:rPr>
        <w:t xml:space="preserve">Kotizacija </w:t>
      </w:r>
      <w:r w:rsidRPr="00965F27">
        <w:rPr>
          <w:b/>
          <w:sz w:val="18"/>
          <w:szCs w:val="18"/>
          <w:lang w:val="bs-Latn-BA" w:eastAsia="bs-Latn-BA"/>
        </w:rPr>
        <w:t xml:space="preserve">za jedan rad iznosi </w:t>
      </w:r>
      <w:r w:rsidRPr="00965F27">
        <w:rPr>
          <w:b/>
          <w:bCs/>
          <w:sz w:val="18"/>
          <w:szCs w:val="18"/>
          <w:lang w:val="bs-Latn-BA" w:eastAsia="bs-Latn-BA"/>
        </w:rPr>
        <w:t xml:space="preserve">200 KM </w:t>
      </w:r>
      <w:r w:rsidRPr="00965F27">
        <w:rPr>
          <w:b/>
          <w:sz w:val="18"/>
          <w:szCs w:val="18"/>
          <w:lang w:val="bs-Latn-BA" w:eastAsia="bs-Latn-BA"/>
        </w:rPr>
        <w:t xml:space="preserve">(usmeno izlaganje) i </w:t>
      </w:r>
      <w:r w:rsidRPr="00965F27">
        <w:rPr>
          <w:b/>
          <w:bCs/>
          <w:sz w:val="18"/>
          <w:szCs w:val="18"/>
          <w:lang w:val="bs-Latn-BA" w:eastAsia="bs-Latn-BA"/>
        </w:rPr>
        <w:t xml:space="preserve">180 KM </w:t>
      </w:r>
      <w:r w:rsidRPr="00965F27">
        <w:rPr>
          <w:b/>
          <w:sz w:val="18"/>
          <w:szCs w:val="18"/>
          <w:lang w:val="bs-Latn-BA" w:eastAsia="bs-Latn-BA"/>
        </w:rPr>
        <w:t>(poster ).</w:t>
      </w:r>
    </w:p>
    <w:p w14:paraId="21E739EC" w14:textId="77777777" w:rsidR="00B13C70" w:rsidRPr="00965F27" w:rsidRDefault="00965F27" w:rsidP="00965F27">
      <w:pPr>
        <w:rPr>
          <w:b/>
          <w:sz w:val="18"/>
          <w:szCs w:val="18"/>
        </w:rPr>
      </w:pPr>
      <w:r w:rsidRPr="00965F27">
        <w:rPr>
          <w:b/>
          <w:bCs/>
          <w:sz w:val="18"/>
          <w:szCs w:val="18"/>
          <w:lang w:val="bs-Latn-BA" w:eastAsia="bs-Latn-BA"/>
        </w:rPr>
        <w:t xml:space="preserve">Kotizacija </w:t>
      </w:r>
      <w:r w:rsidRPr="00965F27">
        <w:rPr>
          <w:b/>
          <w:sz w:val="18"/>
          <w:szCs w:val="18"/>
          <w:lang w:val="bs-Latn-BA" w:eastAsia="bs-Latn-BA"/>
        </w:rPr>
        <w:t xml:space="preserve">za </w:t>
      </w:r>
      <w:r w:rsidRPr="00965F27">
        <w:rPr>
          <w:b/>
          <w:bCs/>
          <w:sz w:val="18"/>
          <w:szCs w:val="18"/>
          <w:lang w:val="bs-Latn-BA" w:eastAsia="bs-Latn-BA"/>
        </w:rPr>
        <w:t>studente i</w:t>
      </w:r>
      <w:r w:rsidRPr="00965F27">
        <w:rPr>
          <w:b/>
          <w:sz w:val="18"/>
          <w:szCs w:val="18"/>
          <w:lang w:val="bs-Latn-BA" w:eastAsia="bs-Latn-BA"/>
        </w:rPr>
        <w:t xml:space="preserve">znosi </w:t>
      </w:r>
      <w:r w:rsidRPr="00965F27">
        <w:rPr>
          <w:b/>
          <w:bCs/>
          <w:sz w:val="18"/>
          <w:szCs w:val="18"/>
          <w:lang w:val="bs-Latn-BA" w:eastAsia="bs-Latn-BA"/>
        </w:rPr>
        <w:t>50 KM.</w:t>
      </w:r>
    </w:p>
    <w:p w14:paraId="3EA5C623" w14:textId="77777777" w:rsidR="00857B8C" w:rsidRPr="00965F27" w:rsidRDefault="00857B8C">
      <w:pPr>
        <w:rPr>
          <w:sz w:val="18"/>
          <w:szCs w:val="18"/>
        </w:rPr>
      </w:pPr>
    </w:p>
    <w:p w14:paraId="78AEF76A" w14:textId="77777777" w:rsidR="00DC6407" w:rsidRDefault="00DC6407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LITERATURA (10 pt, Bold)</w:t>
      </w:r>
    </w:p>
    <w:p w14:paraId="6B56A161" w14:textId="77777777" w:rsidR="00DC6407" w:rsidRDefault="00DC6407">
      <w:pPr>
        <w:rPr>
          <w:b/>
          <w:sz w:val="18"/>
          <w:szCs w:val="18"/>
        </w:rPr>
      </w:pPr>
    </w:p>
    <w:p w14:paraId="59852AAA" w14:textId="4D5ED5C2" w:rsidR="004C5F44" w:rsidRPr="007B15E1" w:rsidRDefault="004C5F44" w:rsidP="004C5F44">
      <w:pPr>
        <w:ind w:left="274" w:hanging="274"/>
        <w:rPr>
          <w:sz w:val="18"/>
          <w:szCs w:val="18"/>
        </w:rPr>
      </w:pPr>
      <w:bookmarkStart w:id="0" w:name="_Hlk1558351"/>
      <w:r>
        <w:rPr>
          <w:sz w:val="18"/>
          <w:szCs w:val="18"/>
        </w:rPr>
        <w:t xml:space="preserve">[1] </w:t>
      </w:r>
      <w:r w:rsidRPr="007A32A8">
        <w:rPr>
          <w:sz w:val="18"/>
          <w:szCs w:val="18"/>
        </w:rPr>
        <w:t>Hrnjica, B., Danandeh Mehr, A. (2019). Optimized Genetic Programming Applications: Emerging Research and Opportunities. Hershey, PA: IGI Global. doi:10.4018/978-1-5225-6005-0</w:t>
      </w:r>
      <w:r>
        <w:rPr>
          <w:sz w:val="18"/>
          <w:szCs w:val="18"/>
        </w:rPr>
        <w:t xml:space="preserve">  </w:t>
      </w:r>
    </w:p>
    <w:p w14:paraId="64C297B1" w14:textId="77777777" w:rsidR="004C5F44" w:rsidRDefault="004C5F44" w:rsidP="004C5F44">
      <w:pPr>
        <w:pStyle w:val="BodyTextIndent"/>
        <w:ind w:left="274" w:hanging="274"/>
      </w:pPr>
      <w:r>
        <w:t xml:space="preserve">[2] </w:t>
      </w:r>
      <w:r w:rsidRPr="007A32A8">
        <w:t>Crnkić, A., Jaćimović, V. (2018). Data clustering based on quantum synchronization. Natural Computing, 1–5. https://doi.org/10.1007/s11047-018-9720-z</w:t>
      </w:r>
    </w:p>
    <w:p w14:paraId="18425CA3" w14:textId="77777777" w:rsidR="004C5F44" w:rsidRDefault="004C5F44" w:rsidP="004C5F44">
      <w:pPr>
        <w:ind w:left="274" w:hanging="274"/>
        <w:rPr>
          <w:sz w:val="18"/>
          <w:szCs w:val="18"/>
        </w:rPr>
      </w:pPr>
      <w:r>
        <w:rPr>
          <w:sz w:val="18"/>
          <w:szCs w:val="22"/>
        </w:rPr>
        <w:t>[3]</w:t>
      </w:r>
      <w:r w:rsidRPr="002A1FBA">
        <w:rPr>
          <w:sz w:val="18"/>
          <w:szCs w:val="18"/>
        </w:rPr>
        <w:t xml:space="preserve"> </w:t>
      </w:r>
    </w:p>
    <w:p w14:paraId="44E88BF1" w14:textId="77777777" w:rsidR="004C5F44" w:rsidRPr="0008622F" w:rsidRDefault="004C5F44" w:rsidP="004C5F44">
      <w:pPr>
        <w:ind w:left="274" w:hanging="274"/>
        <w:rPr>
          <w:sz w:val="18"/>
          <w:szCs w:val="18"/>
        </w:rPr>
      </w:pPr>
    </w:p>
    <w:bookmarkEnd w:id="0"/>
    <w:p w14:paraId="7051CD20" w14:textId="77777777" w:rsidR="00DC6407" w:rsidRDefault="00DC6407">
      <w:pPr>
        <w:rPr>
          <w:sz w:val="18"/>
          <w:szCs w:val="18"/>
        </w:rPr>
      </w:pPr>
    </w:p>
    <w:p w14:paraId="0D372702" w14:textId="77777777" w:rsidR="00DC6407" w:rsidRDefault="00DC6407">
      <w:pPr>
        <w:rPr>
          <w:sz w:val="18"/>
          <w:szCs w:val="18"/>
        </w:rPr>
      </w:pPr>
    </w:p>
    <w:p w14:paraId="17E03E3D" w14:textId="77777777" w:rsidR="00DC6407" w:rsidRDefault="00DC6407">
      <w:pPr>
        <w:rPr>
          <w:sz w:val="18"/>
          <w:szCs w:val="18"/>
        </w:rPr>
      </w:pPr>
    </w:p>
    <w:p w14:paraId="10C05AB8" w14:textId="77777777" w:rsidR="00DC6407" w:rsidRDefault="00DC6407">
      <w:pPr>
        <w:rPr>
          <w:sz w:val="18"/>
          <w:szCs w:val="18"/>
        </w:rPr>
      </w:pPr>
    </w:p>
    <w:p w14:paraId="3E64ECEE" w14:textId="77777777" w:rsidR="00B3344D" w:rsidRDefault="00B3344D">
      <w:pPr>
        <w:rPr>
          <w:sz w:val="18"/>
          <w:szCs w:val="18"/>
        </w:rPr>
      </w:pPr>
    </w:p>
    <w:p w14:paraId="40E2471E" w14:textId="77777777" w:rsidR="00B3344D" w:rsidRDefault="00B3344D">
      <w:pPr>
        <w:rPr>
          <w:sz w:val="18"/>
          <w:szCs w:val="18"/>
        </w:rPr>
      </w:pPr>
    </w:p>
    <w:p w14:paraId="43CF2FE0" w14:textId="77777777" w:rsidR="00B3344D" w:rsidRDefault="00B3344D">
      <w:pPr>
        <w:rPr>
          <w:sz w:val="18"/>
          <w:szCs w:val="18"/>
        </w:rPr>
      </w:pPr>
    </w:p>
    <w:p w14:paraId="7E6C8661" w14:textId="77777777" w:rsidR="00B3344D" w:rsidRDefault="00B3344D">
      <w:pPr>
        <w:rPr>
          <w:sz w:val="18"/>
          <w:szCs w:val="18"/>
        </w:rPr>
      </w:pPr>
    </w:p>
    <w:p w14:paraId="246C278F" w14:textId="77777777" w:rsidR="00B3344D" w:rsidRDefault="00B3344D">
      <w:pPr>
        <w:rPr>
          <w:sz w:val="18"/>
          <w:szCs w:val="18"/>
        </w:rPr>
      </w:pPr>
    </w:p>
    <w:p w14:paraId="64365736" w14:textId="77777777" w:rsidR="00B3344D" w:rsidRDefault="00B3344D">
      <w:pPr>
        <w:rPr>
          <w:sz w:val="18"/>
          <w:szCs w:val="18"/>
        </w:rPr>
      </w:pPr>
    </w:p>
    <w:p w14:paraId="13BCB0A6" w14:textId="77777777" w:rsidR="00B3344D" w:rsidRDefault="00B3344D">
      <w:pPr>
        <w:rPr>
          <w:sz w:val="18"/>
          <w:szCs w:val="18"/>
        </w:rPr>
      </w:pPr>
    </w:p>
    <w:p w14:paraId="48D197B6" w14:textId="77777777" w:rsidR="00B3344D" w:rsidRDefault="00B3344D">
      <w:pPr>
        <w:rPr>
          <w:sz w:val="18"/>
          <w:szCs w:val="18"/>
        </w:rPr>
      </w:pPr>
    </w:p>
    <w:p w14:paraId="2BB5FEEE" w14:textId="77777777" w:rsidR="00B3344D" w:rsidRDefault="00B3344D">
      <w:pPr>
        <w:rPr>
          <w:sz w:val="18"/>
          <w:szCs w:val="18"/>
        </w:rPr>
      </w:pPr>
    </w:p>
    <w:p w14:paraId="0001B3D3" w14:textId="77777777" w:rsidR="00B3344D" w:rsidRDefault="00B3344D">
      <w:pPr>
        <w:rPr>
          <w:sz w:val="18"/>
          <w:szCs w:val="18"/>
        </w:rPr>
      </w:pPr>
    </w:p>
    <w:p w14:paraId="5C5C6471" w14:textId="77777777" w:rsidR="00B3344D" w:rsidRDefault="00B3344D">
      <w:pPr>
        <w:rPr>
          <w:sz w:val="18"/>
          <w:szCs w:val="18"/>
        </w:rPr>
      </w:pPr>
    </w:p>
    <w:p w14:paraId="5F862522" w14:textId="77777777" w:rsidR="00B3344D" w:rsidRDefault="00B3344D">
      <w:pPr>
        <w:rPr>
          <w:sz w:val="18"/>
          <w:szCs w:val="18"/>
        </w:rPr>
      </w:pPr>
    </w:p>
    <w:p w14:paraId="384B6823" w14:textId="77777777" w:rsidR="00B3344D" w:rsidRDefault="00B3344D">
      <w:pPr>
        <w:rPr>
          <w:sz w:val="18"/>
          <w:szCs w:val="18"/>
        </w:rPr>
      </w:pPr>
    </w:p>
    <w:p w14:paraId="3FE6D7F0" w14:textId="77777777" w:rsidR="00B3344D" w:rsidRDefault="00B3344D">
      <w:pPr>
        <w:rPr>
          <w:sz w:val="18"/>
          <w:szCs w:val="18"/>
        </w:rPr>
      </w:pPr>
    </w:p>
    <w:p w14:paraId="15F6E822" w14:textId="77777777" w:rsidR="00B3344D" w:rsidRDefault="00B3344D">
      <w:pPr>
        <w:rPr>
          <w:sz w:val="18"/>
          <w:szCs w:val="18"/>
        </w:rPr>
      </w:pPr>
    </w:p>
    <w:p w14:paraId="3C3420F1" w14:textId="77777777" w:rsidR="00B3344D" w:rsidRDefault="00B3344D">
      <w:pPr>
        <w:rPr>
          <w:sz w:val="18"/>
          <w:szCs w:val="18"/>
        </w:rPr>
      </w:pPr>
    </w:p>
    <w:p w14:paraId="36E0870E" w14:textId="77777777" w:rsidR="00B3344D" w:rsidRDefault="00B3344D">
      <w:pPr>
        <w:rPr>
          <w:sz w:val="18"/>
          <w:szCs w:val="18"/>
        </w:rPr>
      </w:pPr>
    </w:p>
    <w:p w14:paraId="5EAA0531" w14:textId="77777777" w:rsidR="00B3344D" w:rsidRDefault="00B3344D">
      <w:pPr>
        <w:rPr>
          <w:sz w:val="18"/>
          <w:szCs w:val="18"/>
        </w:rPr>
      </w:pPr>
    </w:p>
    <w:p w14:paraId="3B96123A" w14:textId="77777777" w:rsidR="00B3344D" w:rsidRDefault="00B3344D">
      <w:pPr>
        <w:rPr>
          <w:sz w:val="18"/>
          <w:szCs w:val="18"/>
        </w:rPr>
      </w:pPr>
    </w:p>
    <w:p w14:paraId="0746045B" w14:textId="77777777" w:rsidR="00B3344D" w:rsidRDefault="00B3344D">
      <w:pPr>
        <w:rPr>
          <w:sz w:val="18"/>
          <w:szCs w:val="18"/>
        </w:rPr>
      </w:pPr>
    </w:p>
    <w:p w14:paraId="2421BCE6" w14:textId="77777777" w:rsidR="00B3344D" w:rsidRDefault="00B3344D">
      <w:pPr>
        <w:rPr>
          <w:sz w:val="18"/>
          <w:szCs w:val="18"/>
        </w:rPr>
      </w:pPr>
    </w:p>
    <w:p w14:paraId="3D5892FB" w14:textId="77777777" w:rsidR="00B3344D" w:rsidRDefault="00B3344D">
      <w:pPr>
        <w:rPr>
          <w:sz w:val="18"/>
          <w:szCs w:val="18"/>
        </w:rPr>
      </w:pPr>
    </w:p>
    <w:p w14:paraId="0A0B6F58" w14:textId="77777777" w:rsidR="00B3344D" w:rsidRDefault="00B3344D">
      <w:pPr>
        <w:rPr>
          <w:sz w:val="18"/>
          <w:szCs w:val="18"/>
        </w:rPr>
      </w:pPr>
    </w:p>
    <w:p w14:paraId="73BB335F" w14:textId="77777777" w:rsidR="00B3344D" w:rsidRDefault="00B3344D">
      <w:pPr>
        <w:rPr>
          <w:sz w:val="18"/>
          <w:szCs w:val="18"/>
        </w:rPr>
      </w:pPr>
    </w:p>
    <w:p w14:paraId="5433BAF2" w14:textId="77777777" w:rsidR="00B3344D" w:rsidRDefault="00B3344D">
      <w:pPr>
        <w:rPr>
          <w:sz w:val="18"/>
          <w:szCs w:val="18"/>
        </w:rPr>
      </w:pPr>
    </w:p>
    <w:p w14:paraId="5F97B55F" w14:textId="77777777" w:rsidR="00B3344D" w:rsidRDefault="00B3344D">
      <w:pPr>
        <w:rPr>
          <w:sz w:val="18"/>
          <w:szCs w:val="18"/>
        </w:rPr>
      </w:pPr>
    </w:p>
    <w:sectPr w:rsidR="00B3344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08" w:right="2268" w:bottom="2608" w:left="2268" w:header="2608" w:footer="26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5A4D" w14:textId="77777777" w:rsidR="00D04105" w:rsidRDefault="00D04105">
      <w:r>
        <w:separator/>
      </w:r>
    </w:p>
  </w:endnote>
  <w:endnote w:type="continuationSeparator" w:id="0">
    <w:p w14:paraId="27BFD82D" w14:textId="77777777" w:rsidR="00D04105" w:rsidRDefault="00D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45C7" w14:textId="77777777" w:rsidR="00857B8C" w:rsidRDefault="00857B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D91BF" w14:textId="77777777" w:rsidR="00857B8C" w:rsidRDefault="00857B8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BEE0" w14:textId="77777777" w:rsidR="00857B8C" w:rsidRDefault="00857B8C">
    <w:pPr>
      <w:pStyle w:val="Footer"/>
      <w:pBdr>
        <w:bottom w:val="single" w:sz="12" w:space="1" w:color="auto"/>
      </w:pBdr>
      <w:ind w:right="-22" w:firstLine="360"/>
      <w:jc w:val="center"/>
      <w:rPr>
        <w:sz w:val="4"/>
        <w:szCs w:val="4"/>
      </w:rPr>
    </w:pPr>
  </w:p>
  <w:p w14:paraId="52E39029" w14:textId="77777777" w:rsidR="00857B8C" w:rsidRDefault="00857B8C">
    <w:pPr>
      <w:pStyle w:val="Footer"/>
      <w:framePr w:wrap="around" w:vAnchor="text" w:hAnchor="margin" w:xAlign="outside" w:y="1"/>
      <w:rPr>
        <w:rStyle w:val="PageNumber"/>
        <w:i/>
        <w:sz w:val="18"/>
        <w:szCs w:val="18"/>
      </w:rPr>
    </w:pP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PAGE  </w:instrText>
    </w:r>
    <w:r>
      <w:rPr>
        <w:rStyle w:val="PageNumber"/>
        <w:i/>
        <w:sz w:val="18"/>
        <w:szCs w:val="18"/>
      </w:rPr>
      <w:fldChar w:fldCharType="separate"/>
    </w:r>
    <w:r w:rsidR="003F4A09">
      <w:rPr>
        <w:rStyle w:val="PageNumber"/>
        <w:i/>
        <w:noProof/>
        <w:sz w:val="18"/>
        <w:szCs w:val="18"/>
      </w:rPr>
      <w:t>2</w:t>
    </w:r>
    <w:r>
      <w:rPr>
        <w:rStyle w:val="PageNumber"/>
        <w:i/>
        <w:sz w:val="18"/>
        <w:szCs w:val="18"/>
      </w:rPr>
      <w:fldChar w:fldCharType="end"/>
    </w:r>
  </w:p>
  <w:p w14:paraId="7F1E473D" w14:textId="3C144790" w:rsidR="00857B8C" w:rsidRDefault="00612B4E">
    <w:pPr>
      <w:pStyle w:val="Footer"/>
      <w:ind w:right="360" w:firstLine="360"/>
      <w:jc w:val="center"/>
      <w:rPr>
        <w:sz w:val="16"/>
        <w:szCs w:val="16"/>
      </w:rPr>
    </w:pPr>
    <w:r>
      <w:rPr>
        <w:sz w:val="16"/>
        <w:szCs w:val="16"/>
      </w:rPr>
      <w:t>RIM 20</w:t>
    </w:r>
    <w:r w:rsidR="00DC75E6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66D0" w14:textId="77777777" w:rsidR="00857B8C" w:rsidRDefault="00857B8C">
    <w:pPr>
      <w:pStyle w:val="Footer"/>
      <w:pBdr>
        <w:bottom w:val="single" w:sz="12" w:space="1" w:color="auto"/>
      </w:pBdr>
      <w:jc w:val="center"/>
      <w:rPr>
        <w:i/>
        <w:sz w:val="4"/>
        <w:szCs w:val="4"/>
      </w:rPr>
    </w:pPr>
  </w:p>
  <w:p w14:paraId="669417E5" w14:textId="093C103B" w:rsidR="00857B8C" w:rsidRDefault="00857B8C" w:rsidP="007B15E1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</w:t>
    </w:r>
    <w:r w:rsidR="007B15E1">
      <w:rPr>
        <w:i/>
        <w:sz w:val="18"/>
        <w:szCs w:val="18"/>
      </w:rPr>
      <w:t xml:space="preserve">                                  </w:t>
    </w:r>
    <w:r>
      <w:rPr>
        <w:i/>
        <w:sz w:val="18"/>
        <w:szCs w:val="18"/>
      </w:rPr>
      <w:t xml:space="preserve"> </w:t>
    </w:r>
    <w:r w:rsidR="007B15E1" w:rsidRPr="007B15E1">
      <w:rPr>
        <w:sz w:val="18"/>
        <w:szCs w:val="18"/>
      </w:rPr>
      <w:t>RIM 20</w:t>
    </w:r>
    <w:r w:rsidR="00DC75E6">
      <w:rPr>
        <w:sz w:val="18"/>
        <w:szCs w:val="18"/>
      </w:rPr>
      <w:t>21</w:t>
    </w:r>
    <w:r>
      <w:rPr>
        <w:i/>
        <w:sz w:val="18"/>
        <w:szCs w:val="18"/>
      </w:rPr>
      <w:t xml:space="preserve">                            </w:t>
    </w:r>
    <w:r w:rsidR="007B15E1">
      <w:rPr>
        <w:i/>
        <w:sz w:val="18"/>
        <w:szCs w:val="18"/>
      </w:rPr>
      <w:t xml:space="preserve">     </w:t>
    </w:r>
    <w:r>
      <w:rPr>
        <w:i/>
        <w:sz w:val="18"/>
        <w:szCs w:val="18"/>
      </w:rPr>
      <w:t xml:space="preserve">    </w:t>
    </w:r>
    <w:r w:rsidR="007B15E1">
      <w:rPr>
        <w:i/>
        <w:sz w:val="18"/>
        <w:szCs w:val="18"/>
      </w:rPr>
      <w:t xml:space="preserve">                </w:t>
    </w:r>
    <w:r>
      <w:rPr>
        <w:i/>
        <w:sz w:val="18"/>
        <w:szCs w:val="18"/>
      </w:rPr>
      <w:t xml:space="preserve"> </w:t>
    </w:r>
    <w:r w:rsidR="007B15E1">
      <w:rPr>
        <w:i/>
        <w:sz w:val="18"/>
        <w:szCs w:val="18"/>
      </w:rPr>
      <w:t xml:space="preserve">                 </w:t>
    </w:r>
    <w:r>
      <w:rPr>
        <w:rStyle w:val="PageNumber"/>
        <w:i/>
        <w:sz w:val="18"/>
        <w:szCs w:val="18"/>
      </w:rPr>
      <w:fldChar w:fldCharType="begin"/>
    </w:r>
    <w:r>
      <w:rPr>
        <w:rStyle w:val="PageNumber"/>
        <w:i/>
        <w:sz w:val="18"/>
        <w:szCs w:val="18"/>
      </w:rPr>
      <w:instrText xml:space="preserve"> PAGE </w:instrText>
    </w:r>
    <w:r>
      <w:rPr>
        <w:rStyle w:val="PageNumber"/>
        <w:i/>
        <w:sz w:val="18"/>
        <w:szCs w:val="18"/>
      </w:rPr>
      <w:fldChar w:fldCharType="separate"/>
    </w:r>
    <w:r w:rsidR="003F4A09">
      <w:rPr>
        <w:rStyle w:val="PageNumber"/>
        <w:i/>
        <w:noProof/>
        <w:sz w:val="18"/>
        <w:szCs w:val="18"/>
      </w:rPr>
      <w:t>1</w:t>
    </w:r>
    <w:r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BE46" w14:textId="77777777" w:rsidR="00D04105" w:rsidRDefault="00D04105">
      <w:r>
        <w:separator/>
      </w:r>
    </w:p>
  </w:footnote>
  <w:footnote w:type="continuationSeparator" w:id="0">
    <w:p w14:paraId="057AAC33" w14:textId="77777777" w:rsidR="00D04105" w:rsidRDefault="00D0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0D5B" w14:textId="77777777" w:rsidR="00857B8C" w:rsidRDefault="00857B8C">
    <w:pPr>
      <w:pStyle w:val="Header"/>
      <w:pBdr>
        <w:bottom w:val="single" w:sz="12" w:space="1" w:color="auto"/>
      </w:pBdr>
      <w:spacing w:after="40"/>
      <w:jc w:val="center"/>
      <w:rPr>
        <w:sz w:val="18"/>
        <w:szCs w:val="18"/>
      </w:rPr>
    </w:pPr>
    <w:r>
      <w:rPr>
        <w:sz w:val="18"/>
        <w:szCs w:val="18"/>
      </w:rPr>
      <w:t xml:space="preserve">Autor 1, Autor 2, Autor 3,… - Naslov rada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CD91" w14:textId="7BD15CB6" w:rsidR="00857B8C" w:rsidRDefault="00CA69EC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1</w:t>
    </w:r>
    <w:r w:rsidR="00DC75E6">
      <w:rPr>
        <w:i/>
        <w:sz w:val="18"/>
        <w:szCs w:val="18"/>
      </w:rPr>
      <w:t>3</w:t>
    </w:r>
    <w:r w:rsidR="00857B8C">
      <w:rPr>
        <w:i/>
        <w:sz w:val="18"/>
        <w:szCs w:val="18"/>
        <w:vertAlign w:val="superscript"/>
      </w:rPr>
      <w:t>th</w:t>
    </w:r>
    <w:r w:rsidR="00857B8C">
      <w:rPr>
        <w:i/>
        <w:sz w:val="18"/>
        <w:szCs w:val="18"/>
      </w:rPr>
      <w:t xml:space="preserve"> International Scientific Conference on Production Engineering</w:t>
    </w:r>
  </w:p>
  <w:p w14:paraId="6A7210BC" w14:textId="77777777" w:rsidR="00857B8C" w:rsidRDefault="00857B8C">
    <w:pPr>
      <w:pStyle w:val="Header"/>
      <w:pBdr>
        <w:bottom w:val="single" w:sz="12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DEVELOPMENT AND MODERNIZATION OF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7EC1"/>
    <w:multiLevelType w:val="hybridMultilevel"/>
    <w:tmpl w:val="0DC0E412"/>
    <w:lvl w:ilvl="0" w:tplc="10248314">
      <w:start w:val="1"/>
      <w:numFmt w:val="none"/>
      <w:lvlText w:val="[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0"/>
    <w:rsid w:val="000C0485"/>
    <w:rsid w:val="00174EE5"/>
    <w:rsid w:val="001F6C02"/>
    <w:rsid w:val="00215F95"/>
    <w:rsid w:val="002A1FBA"/>
    <w:rsid w:val="002C2779"/>
    <w:rsid w:val="002F10B2"/>
    <w:rsid w:val="00364AD5"/>
    <w:rsid w:val="003C6396"/>
    <w:rsid w:val="003C7E3C"/>
    <w:rsid w:val="003F4A09"/>
    <w:rsid w:val="004C123C"/>
    <w:rsid w:val="004C5F44"/>
    <w:rsid w:val="0050514E"/>
    <w:rsid w:val="005F1344"/>
    <w:rsid w:val="00612B4E"/>
    <w:rsid w:val="006D7FB0"/>
    <w:rsid w:val="006F3663"/>
    <w:rsid w:val="00707A7D"/>
    <w:rsid w:val="007B15E1"/>
    <w:rsid w:val="00857B8C"/>
    <w:rsid w:val="00893721"/>
    <w:rsid w:val="008A042F"/>
    <w:rsid w:val="00963291"/>
    <w:rsid w:val="00965F27"/>
    <w:rsid w:val="009F1600"/>
    <w:rsid w:val="00A8455E"/>
    <w:rsid w:val="00A95D3B"/>
    <w:rsid w:val="00B13C70"/>
    <w:rsid w:val="00B3344D"/>
    <w:rsid w:val="00C65A68"/>
    <w:rsid w:val="00C7634D"/>
    <w:rsid w:val="00CA69EC"/>
    <w:rsid w:val="00CC0FDA"/>
    <w:rsid w:val="00D04105"/>
    <w:rsid w:val="00D1689C"/>
    <w:rsid w:val="00DA0A34"/>
    <w:rsid w:val="00DC6407"/>
    <w:rsid w:val="00DC75E6"/>
    <w:rsid w:val="00DD0BE1"/>
    <w:rsid w:val="00EF3B92"/>
    <w:rsid w:val="00F02776"/>
    <w:rsid w:val="00F0643B"/>
    <w:rsid w:val="00F2729E"/>
    <w:rsid w:val="00FD0057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1910ED"/>
  <w15:chartTrackingRefBased/>
  <w15:docId w15:val="{E5FF6EF3-CFAC-4577-91DF-8321A35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52" w:hanging="252"/>
    </w:pPr>
    <w:rPr>
      <w:sz w:val="18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0C0485"/>
    <w:pPr>
      <w:spacing w:after="120"/>
    </w:pPr>
  </w:style>
  <w:style w:type="character" w:customStyle="1" w:styleId="BodyTextChar">
    <w:name w:val="Body Text Char"/>
    <w:link w:val="BodyText"/>
    <w:rsid w:val="000C048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b.rim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 RADA (12 pt, bold, Times New Roman)</vt:lpstr>
    </vt:vector>
  </TitlesOfParts>
  <Company>xx</Company>
  <LinksUpToDate>false</LinksUpToDate>
  <CharactersWithSpaces>3497</CharactersWithSpaces>
  <SharedDoc>false</SharedDoc>
  <HLinks>
    <vt:vector size="12" baseType="variant"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mailto:tfb@bih.net.ba</vt:lpwstr>
      </vt:variant>
      <vt:variant>
        <vt:lpwstr/>
      </vt:variant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mailto:tfb.rim@gmail.com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RADA (12 pt, bold, Times New Roman)</dc:title>
  <dc:subject/>
  <dc:creator>yy</dc:creator>
  <cp:keywords/>
  <cp:lastModifiedBy>ami</cp:lastModifiedBy>
  <cp:revision>12</cp:revision>
  <cp:lastPrinted>2007-03-09T09:02:00Z</cp:lastPrinted>
  <dcterms:created xsi:type="dcterms:W3CDTF">2019-02-20T11:47:00Z</dcterms:created>
  <dcterms:modified xsi:type="dcterms:W3CDTF">2021-02-22T09:33:00Z</dcterms:modified>
</cp:coreProperties>
</file>